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246B" w14:textId="77777777" w:rsidR="00F3075E" w:rsidRDefault="00566B6A">
      <w:r w:rsidRPr="00566B6A">
        <w:rPr>
          <w:b/>
        </w:rPr>
        <w:t>UTMAGS Meeting – January 25</w:t>
      </w:r>
      <w:r w:rsidRPr="00566B6A">
        <w:rPr>
          <w:b/>
          <w:vertAlign w:val="superscript"/>
        </w:rPr>
        <w:t>th</w:t>
      </w:r>
      <w:r w:rsidRPr="00566B6A">
        <w:rPr>
          <w:b/>
        </w:rPr>
        <w:t>, 2012</w:t>
      </w:r>
    </w:p>
    <w:p w14:paraId="643CE8D9" w14:textId="77777777" w:rsidR="00566B6A" w:rsidRDefault="00566B6A"/>
    <w:p w14:paraId="0FBDADB8" w14:textId="77777777" w:rsidR="00B66735" w:rsidRPr="00B66735" w:rsidRDefault="00B66735" w:rsidP="00B66735">
      <w:r>
        <w:rPr>
          <w:i/>
        </w:rPr>
        <w:t xml:space="preserve">1. </w:t>
      </w:r>
      <w:r w:rsidRPr="00B66735">
        <w:rPr>
          <w:i/>
        </w:rPr>
        <w:t>Governance Review</w:t>
      </w:r>
    </w:p>
    <w:p w14:paraId="7ABE19FF" w14:textId="77777777" w:rsidR="00B66735" w:rsidRDefault="00B66735" w:rsidP="00B66735">
      <w:r>
        <w:t>-in the past: ECC = advisory committee; Principal would bring it to Governing Council for approval</w:t>
      </w:r>
    </w:p>
    <w:p w14:paraId="69F847A4" w14:textId="77777777" w:rsidR="00B66735" w:rsidRDefault="00B66735" w:rsidP="00B66735">
      <w:r>
        <w:t>-want to do campus-specific council to approve stuff for the campus itself</w:t>
      </w:r>
    </w:p>
    <w:p w14:paraId="74E15017" w14:textId="77777777" w:rsidR="00B66735" w:rsidRDefault="00B66735" w:rsidP="00B66735">
      <w:r>
        <w:tab/>
      </w:r>
      <w:r>
        <w:sym w:font="Wingdings" w:char="F0E0"/>
      </w:r>
      <w:r>
        <w:t>campus council: Alumni, staff, faculty, admin, etc</w:t>
      </w:r>
    </w:p>
    <w:p w14:paraId="02CA89AE" w14:textId="77777777" w:rsidR="00B66735" w:rsidRDefault="00B66735" w:rsidP="00B66735">
      <w:r>
        <w:t>-below that: campus affairs (including QSS), academic affairs; each = 70 ish people, stuff is approved in these councils, and don’t have to be directed to ECC</w:t>
      </w:r>
    </w:p>
    <w:p w14:paraId="2F108D7C" w14:textId="77777777" w:rsidR="00B66735" w:rsidRDefault="00B66735" w:rsidP="00B66735">
      <w:r>
        <w:t>-Grad Students: don’t know how many votes we get, yet</w:t>
      </w:r>
    </w:p>
    <w:p w14:paraId="2910AD82" w14:textId="77777777" w:rsidR="00B66735" w:rsidRPr="00B66735" w:rsidRDefault="00B66735" w:rsidP="00B66735">
      <w:pPr>
        <w:rPr>
          <w:b/>
        </w:rPr>
      </w:pPr>
      <w:r>
        <w:t>-February 27</w:t>
      </w:r>
      <w:r w:rsidRPr="00B66735">
        <w:rPr>
          <w:vertAlign w:val="superscript"/>
        </w:rPr>
        <w:t>th</w:t>
      </w:r>
      <w:r>
        <w:t>: Governance Review Meeting; if we need to change anything, we can bring it forward then (including MMPA stuff)</w:t>
      </w:r>
    </w:p>
    <w:p w14:paraId="7FDD2E70" w14:textId="77777777" w:rsidR="00B66735" w:rsidRDefault="00B66735" w:rsidP="00B66735">
      <w:r w:rsidRPr="00B66735">
        <w:rPr>
          <w:b/>
        </w:rPr>
        <w:tab/>
      </w:r>
      <w:r w:rsidRPr="00B66735">
        <w:rPr>
          <w:b/>
        </w:rPr>
        <w:sym w:font="Wingdings" w:char="F0E0"/>
      </w:r>
      <w:r w:rsidRPr="00B66735">
        <w:rPr>
          <w:b/>
        </w:rPr>
        <w:t>Meet: send these documents to all exec</w:t>
      </w:r>
    </w:p>
    <w:p w14:paraId="634B7333" w14:textId="77777777" w:rsidR="00B66735" w:rsidRDefault="00B66735" w:rsidP="00B66735"/>
    <w:p w14:paraId="608F56C0" w14:textId="77777777" w:rsidR="00B66735" w:rsidRDefault="00B66735" w:rsidP="00B66735">
      <w:r>
        <w:t>-Audrey and Meet: Meet up with Dale RE: residence fees and increases; proposed budget = due to inflation; reasonable</w:t>
      </w:r>
    </w:p>
    <w:p w14:paraId="75FFDAD0" w14:textId="77777777" w:rsidR="00B66735" w:rsidRDefault="00B66735" w:rsidP="00B66735">
      <w:r>
        <w:tab/>
      </w:r>
      <w:r>
        <w:sym w:font="Wingdings" w:char="F0E0"/>
      </w:r>
      <w:r>
        <w:t xml:space="preserve">international students: need more information; Audrey = please email </w:t>
      </w:r>
    </w:p>
    <w:p w14:paraId="737A604F" w14:textId="77777777" w:rsidR="00B66735" w:rsidRDefault="00B66735" w:rsidP="00B66735"/>
    <w:p w14:paraId="38CDB58E" w14:textId="77777777" w:rsidR="00B66735" w:rsidRDefault="00B66735" w:rsidP="00B66735">
      <w:r>
        <w:rPr>
          <w:i/>
        </w:rPr>
        <w:t>2. QSS</w:t>
      </w:r>
    </w:p>
    <w:p w14:paraId="46BACFFE" w14:textId="77777777" w:rsidR="00B66735" w:rsidRDefault="00B66735" w:rsidP="00B66735">
      <w:r>
        <w:t>-Health service = keep fees the same ($28.67/year)</w:t>
      </w:r>
    </w:p>
    <w:p w14:paraId="07CA2116" w14:textId="77777777" w:rsidR="00B66735" w:rsidRDefault="00B66735" w:rsidP="00B66735">
      <w:r>
        <w:t>-PhysEd: no increase (160.21/year)</w:t>
      </w:r>
    </w:p>
    <w:p w14:paraId="70640C5A" w14:textId="77777777" w:rsidR="00B66735" w:rsidRDefault="00B66735" w:rsidP="00B66735">
      <w:r>
        <w:t>-Shuttle bus = going up, from $41.93 to $44.23 (increasing services on weekends and for Sheridan students); non-UTM users = same fare</w:t>
      </w:r>
    </w:p>
    <w:p w14:paraId="493ABDD9" w14:textId="77777777" w:rsidR="00B66735" w:rsidRDefault="00B66735" w:rsidP="00B66735">
      <w:r>
        <w:tab/>
      </w:r>
      <w:r>
        <w:sym w:font="Wingdings" w:char="F0E0"/>
      </w:r>
      <w:r>
        <w:t>Meet: please send out these documents to everyone</w:t>
      </w:r>
    </w:p>
    <w:p w14:paraId="6D921010" w14:textId="77777777" w:rsidR="00B66735" w:rsidRDefault="00B66735" w:rsidP="00B66735">
      <w:r>
        <w:t>-Matt: please talk to gym</w:t>
      </w:r>
    </w:p>
    <w:p w14:paraId="177F14AD" w14:textId="77777777" w:rsidR="00B66735" w:rsidRDefault="00B66735" w:rsidP="00B66735">
      <w:r>
        <w:t>-International centre = going up from $2.18 to $3.97 (one new hire, for advising appointments)</w:t>
      </w:r>
    </w:p>
    <w:p w14:paraId="0148E2D4" w14:textId="77777777" w:rsidR="00B66735" w:rsidRDefault="00B66735" w:rsidP="00B66735">
      <w:r>
        <w:t>-Career Centre = don’t agree; unless we make changes:</w:t>
      </w:r>
    </w:p>
    <w:p w14:paraId="64329869" w14:textId="77777777" w:rsidR="00B66735" w:rsidRDefault="00B66735" w:rsidP="00B66735">
      <w:r>
        <w:tab/>
        <w:t>1) improve networking night</w:t>
      </w:r>
    </w:p>
    <w:p w14:paraId="040DD33C" w14:textId="77777777" w:rsidR="00B66735" w:rsidRDefault="00B66735" w:rsidP="00B66735">
      <w:r>
        <w:tab/>
        <w:t>2) job shadowing</w:t>
      </w:r>
    </w:p>
    <w:p w14:paraId="216D50A2" w14:textId="77777777" w:rsidR="00B66735" w:rsidRDefault="00B66735" w:rsidP="00B66735">
      <w:r>
        <w:tab/>
        <w:t>3) job fair = section for grad students</w:t>
      </w:r>
    </w:p>
    <w:p w14:paraId="79BB144A" w14:textId="77777777" w:rsidR="00B66735" w:rsidRDefault="00B66735" w:rsidP="00B66735">
      <w:r>
        <w:tab/>
      </w:r>
      <w:r>
        <w:sym w:font="Wingdings" w:char="F0E0"/>
      </w:r>
      <w:r>
        <w:t>IF they start offering services for us: we will pay; if not: we do NOT agree to pay $55.00 dollars</w:t>
      </w:r>
    </w:p>
    <w:p w14:paraId="190658FD" w14:textId="77777777" w:rsidR="00B66735" w:rsidRDefault="006A0C96" w:rsidP="00B66735">
      <w:r>
        <w:t>***Meet: bring this up with Mark, see what he says regarding this issue</w:t>
      </w:r>
    </w:p>
    <w:p w14:paraId="2390B05D" w14:textId="77777777" w:rsidR="006A0C96" w:rsidRDefault="006A0C96" w:rsidP="00B66735">
      <w:pPr>
        <w:rPr>
          <w:i/>
        </w:rPr>
      </w:pPr>
      <w:r>
        <w:t>-Child Care: 16 children using it (max capacity); small increase</w:t>
      </w:r>
    </w:p>
    <w:p w14:paraId="00CA9A15" w14:textId="77777777" w:rsidR="006A0C96" w:rsidRDefault="006A0C96" w:rsidP="00B66735">
      <w:r>
        <w:t>-HCC: no increase; they are doing well</w:t>
      </w:r>
    </w:p>
    <w:p w14:paraId="7785D73D" w14:textId="77777777" w:rsidR="006A0C96" w:rsidRDefault="006A0C96" w:rsidP="00B66735">
      <w:r>
        <w:tab/>
      </w:r>
      <w:r>
        <w:sym w:font="Wingdings" w:char="F0E0"/>
      </w:r>
      <w:r>
        <w:t>thinking about hiring a doctor</w:t>
      </w:r>
    </w:p>
    <w:p w14:paraId="649F4787" w14:textId="77777777" w:rsidR="006A0C96" w:rsidRDefault="006A0C96" w:rsidP="00B66735">
      <w:r>
        <w:tab/>
      </w:r>
      <w:r>
        <w:sym w:font="Wingdings" w:char="F0E0"/>
      </w:r>
      <w:r>
        <w:t>trial with increasing services to later hours</w:t>
      </w:r>
    </w:p>
    <w:p w14:paraId="4D8801E6" w14:textId="77777777" w:rsidR="006A0C96" w:rsidRDefault="006A0C96" w:rsidP="00B66735">
      <w:r>
        <w:tab/>
      </w:r>
      <w:r>
        <w:sym w:font="Wingdings" w:char="F0E0"/>
      </w:r>
      <w:r>
        <w:t>next year: they will provide us with numbers with usage of the service</w:t>
      </w:r>
    </w:p>
    <w:p w14:paraId="48297F0E" w14:textId="77777777" w:rsidR="00CC5687" w:rsidRDefault="00CC5687" w:rsidP="00B66735"/>
    <w:p w14:paraId="7AFC16F8" w14:textId="069E876E" w:rsidR="00CC5687" w:rsidRDefault="00CC5687" w:rsidP="00B66735">
      <w:r>
        <w:rPr>
          <w:i/>
        </w:rPr>
        <w:t>3. UPASS</w:t>
      </w:r>
    </w:p>
    <w:p w14:paraId="0ABE3412" w14:textId="3DE0575A" w:rsidR="00CC5687" w:rsidRDefault="00CC5687" w:rsidP="00B66735">
      <w:r>
        <w:t>-Summer: pay $85 dollars; opt-in (talk to Mark if you want it)</w:t>
      </w:r>
    </w:p>
    <w:p w14:paraId="0633AFCD" w14:textId="07EBF1EA" w:rsidR="00BD208D" w:rsidRPr="00CC5687" w:rsidRDefault="00BD208D" w:rsidP="00B66735">
      <w:r>
        <w:t>-ISIC card = still figuring it out; may be administrative costs associated</w:t>
      </w:r>
      <w:bookmarkStart w:id="0" w:name="_GoBack"/>
      <w:bookmarkEnd w:id="0"/>
    </w:p>
    <w:sectPr w:rsidR="00BD208D" w:rsidRPr="00CC5687" w:rsidSect="00F3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5E2F"/>
    <w:multiLevelType w:val="hybridMultilevel"/>
    <w:tmpl w:val="1E78498A"/>
    <w:lvl w:ilvl="0" w:tplc="E29E7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A"/>
    <w:rsid w:val="00566B6A"/>
    <w:rsid w:val="006A0C96"/>
    <w:rsid w:val="00B66735"/>
    <w:rsid w:val="00BD208D"/>
    <w:rsid w:val="00CC5687"/>
    <w:rsid w:val="00F128C9"/>
    <w:rsid w:val="00F30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A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Macintosh Word</Application>
  <DocSecurity>0</DocSecurity>
  <Lines>14</Lines>
  <Paragraphs>3</Paragraphs>
  <ScaleCrop>false</ScaleCrop>
  <Company>University of Toronto Mississauga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Silva</dc:creator>
  <cp:keywords/>
  <dc:description/>
  <cp:lastModifiedBy>Sara da Silva</cp:lastModifiedBy>
  <cp:revision>5</cp:revision>
  <dcterms:created xsi:type="dcterms:W3CDTF">2012-01-25T16:04:00Z</dcterms:created>
  <dcterms:modified xsi:type="dcterms:W3CDTF">2012-01-25T16:34:00Z</dcterms:modified>
</cp:coreProperties>
</file>